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C594" w14:textId="49BBB7B2" w:rsidR="00003793" w:rsidRPr="006A4158" w:rsidRDefault="00003793" w:rsidP="002E0FBB">
      <w:pPr>
        <w:jc w:val="left"/>
        <w:rPr>
          <w:rFonts w:eastAsia="ＭＳ ゴシック"/>
          <w:b/>
          <w:sz w:val="28"/>
          <w:szCs w:val="28"/>
        </w:rPr>
      </w:pPr>
      <w:r w:rsidRPr="006A4158">
        <w:rPr>
          <w:rFonts w:eastAsia="ＭＳ ゴシック"/>
          <w:b/>
          <w:sz w:val="28"/>
          <w:szCs w:val="28"/>
        </w:rPr>
        <w:t xml:space="preserve">Title </w:t>
      </w:r>
      <w:r w:rsidR="0096603B" w:rsidRPr="006A4158">
        <w:rPr>
          <w:rFonts w:eastAsia="ＭＳ ゴシック"/>
          <w:bCs/>
          <w:sz w:val="28"/>
          <w:szCs w:val="28"/>
        </w:rPr>
        <w:t xml:space="preserve">(no </w:t>
      </w:r>
      <w:r w:rsidR="005B1026" w:rsidRPr="006A4158">
        <w:rPr>
          <w:rFonts w:eastAsia="ＭＳ ゴシック"/>
          <w:bCs/>
          <w:sz w:val="28"/>
          <w:szCs w:val="28"/>
        </w:rPr>
        <w:t>more</w:t>
      </w:r>
      <w:r w:rsidR="0096603B" w:rsidRPr="006A4158">
        <w:rPr>
          <w:rFonts w:eastAsia="ＭＳ ゴシック"/>
          <w:bCs/>
          <w:sz w:val="28"/>
          <w:szCs w:val="28"/>
        </w:rPr>
        <w:t xml:space="preserve"> than </w:t>
      </w:r>
      <w:r w:rsidRPr="006A4158">
        <w:rPr>
          <w:rFonts w:eastAsia="ＭＳ ゴシック"/>
          <w:bCs/>
          <w:sz w:val="28"/>
          <w:szCs w:val="28"/>
        </w:rPr>
        <w:t xml:space="preserve">180 </w:t>
      </w:r>
      <w:r w:rsidR="0096603B" w:rsidRPr="006A4158">
        <w:rPr>
          <w:rFonts w:eastAsia="ＭＳ ゴシック"/>
          <w:bCs/>
          <w:sz w:val="28"/>
          <w:szCs w:val="28"/>
        </w:rPr>
        <w:t>characters)</w:t>
      </w:r>
    </w:p>
    <w:p w14:paraId="70B06EF1" w14:textId="286580C8" w:rsidR="00003793" w:rsidRPr="00381727" w:rsidRDefault="00003793" w:rsidP="002E0FBB">
      <w:pPr>
        <w:jc w:val="left"/>
        <w:rPr>
          <w:szCs w:val="21"/>
        </w:rPr>
      </w:pPr>
    </w:p>
    <w:p w14:paraId="3B9D0BE3" w14:textId="77777777" w:rsidR="00003793" w:rsidRPr="00381727" w:rsidRDefault="00003793" w:rsidP="002E0FBB">
      <w:pPr>
        <w:jc w:val="left"/>
        <w:rPr>
          <w:rFonts w:eastAsia="ＭＳ ゴシック"/>
          <w:b/>
          <w:sz w:val="20"/>
          <w:szCs w:val="20"/>
        </w:rPr>
      </w:pPr>
    </w:p>
    <w:p w14:paraId="6FE319A2" w14:textId="6DCAACE9" w:rsidR="002E0FBB" w:rsidRPr="006A4158" w:rsidRDefault="00003793" w:rsidP="002E0FBB">
      <w:pPr>
        <w:jc w:val="left"/>
        <w:rPr>
          <w:rFonts w:eastAsia="ＭＳ ゴシック"/>
          <w:b/>
          <w:sz w:val="20"/>
          <w:szCs w:val="20"/>
        </w:rPr>
      </w:pPr>
      <w:r w:rsidRPr="006A4158">
        <w:rPr>
          <w:rFonts w:eastAsia="ＭＳ ゴシック"/>
          <w:b/>
          <w:sz w:val="28"/>
          <w:szCs w:val="28"/>
        </w:rPr>
        <w:t>Authors</w:t>
      </w:r>
      <w:r w:rsidR="00381727" w:rsidRPr="006A4158">
        <w:rPr>
          <w:rFonts w:eastAsia="ＭＳ ゴシック" w:hint="eastAsia"/>
          <w:b/>
          <w:sz w:val="28"/>
          <w:szCs w:val="28"/>
        </w:rPr>
        <w:t xml:space="preserve"> </w:t>
      </w:r>
      <w:r w:rsidR="00381727" w:rsidRPr="006A4158">
        <w:rPr>
          <w:rFonts w:eastAsia="ＭＳ ゴシック" w:hint="eastAsia"/>
          <w:bCs/>
          <w:sz w:val="28"/>
          <w:szCs w:val="28"/>
        </w:rPr>
        <w:t>(</w:t>
      </w:r>
      <w:r w:rsidR="00381727" w:rsidRPr="006A4158">
        <w:rPr>
          <w:rFonts w:eastAsia="ＭＳ ゴシック"/>
          <w:bCs/>
          <w:sz w:val="28"/>
          <w:szCs w:val="28"/>
        </w:rPr>
        <w:t>Underline the name of the presenter</w:t>
      </w:r>
      <w:r w:rsidR="00381727" w:rsidRPr="006A4158">
        <w:rPr>
          <w:rFonts w:eastAsia="ＭＳ ゴシック" w:hint="eastAsia"/>
          <w:bCs/>
          <w:sz w:val="28"/>
          <w:szCs w:val="28"/>
        </w:rPr>
        <w:t>)</w:t>
      </w:r>
    </w:p>
    <w:p w14:paraId="12DDD284" w14:textId="5D3469B7" w:rsidR="00003793" w:rsidRPr="00381727" w:rsidRDefault="00003793" w:rsidP="002E0FBB">
      <w:pPr>
        <w:jc w:val="left"/>
        <w:rPr>
          <w:rFonts w:eastAsia="ＭＳ ゴシック"/>
          <w:b/>
          <w:szCs w:val="21"/>
        </w:rPr>
      </w:pPr>
    </w:p>
    <w:p w14:paraId="62E1DDA1" w14:textId="77777777" w:rsidR="00003793" w:rsidRPr="00381727" w:rsidRDefault="00003793" w:rsidP="002E0FBB">
      <w:pPr>
        <w:jc w:val="left"/>
        <w:rPr>
          <w:rFonts w:eastAsia="ＭＳ ゴシック"/>
          <w:b/>
          <w:sz w:val="16"/>
          <w:szCs w:val="16"/>
        </w:rPr>
      </w:pPr>
    </w:p>
    <w:p w14:paraId="3CD6B98C" w14:textId="77777777" w:rsidR="00381727" w:rsidRPr="00381727" w:rsidRDefault="00381727" w:rsidP="002E0FBB">
      <w:pPr>
        <w:jc w:val="left"/>
        <w:rPr>
          <w:rFonts w:eastAsia="ＭＳ ゴシック"/>
          <w:b/>
          <w:sz w:val="16"/>
          <w:szCs w:val="16"/>
        </w:rPr>
      </w:pPr>
    </w:p>
    <w:p w14:paraId="48ED6378" w14:textId="77777777" w:rsidR="002E0FBB" w:rsidRPr="006A4158" w:rsidRDefault="00003793" w:rsidP="002E0FBB">
      <w:pPr>
        <w:jc w:val="left"/>
        <w:rPr>
          <w:rFonts w:eastAsia="ＭＳ ゴシック"/>
          <w:b/>
          <w:sz w:val="28"/>
          <w:szCs w:val="28"/>
        </w:rPr>
      </w:pPr>
      <w:r w:rsidRPr="006A4158">
        <w:rPr>
          <w:rFonts w:eastAsia="ＭＳ ゴシック"/>
          <w:b/>
          <w:sz w:val="28"/>
          <w:szCs w:val="28"/>
        </w:rPr>
        <w:t>Affiliations</w:t>
      </w:r>
    </w:p>
    <w:p w14:paraId="0E0054DD" w14:textId="5B557317" w:rsidR="00003793" w:rsidRPr="00381727" w:rsidRDefault="00003793" w:rsidP="002E0FBB">
      <w:pPr>
        <w:jc w:val="left"/>
        <w:rPr>
          <w:rFonts w:cs="Cambria"/>
          <w:szCs w:val="32"/>
        </w:rPr>
      </w:pPr>
    </w:p>
    <w:p w14:paraId="31C7383E" w14:textId="77777777" w:rsidR="00003793" w:rsidRPr="00381727" w:rsidRDefault="00003793" w:rsidP="002E0FBB">
      <w:pPr>
        <w:rPr>
          <w:sz w:val="20"/>
          <w:szCs w:val="20"/>
        </w:rPr>
      </w:pPr>
    </w:p>
    <w:p w14:paraId="4FBC76B0" w14:textId="77777777" w:rsidR="00381727" w:rsidRPr="00381727" w:rsidRDefault="00381727" w:rsidP="002E0FBB">
      <w:pPr>
        <w:rPr>
          <w:sz w:val="20"/>
          <w:szCs w:val="20"/>
        </w:rPr>
      </w:pPr>
    </w:p>
    <w:p w14:paraId="42C57BB0" w14:textId="4F48EC3B" w:rsidR="00003793" w:rsidRPr="006A4158" w:rsidRDefault="00003793" w:rsidP="002E0FBB">
      <w:pPr>
        <w:rPr>
          <w:b/>
          <w:bCs/>
          <w:sz w:val="28"/>
          <w:szCs w:val="28"/>
        </w:rPr>
      </w:pPr>
      <w:r w:rsidRPr="006A4158">
        <w:rPr>
          <w:b/>
          <w:bCs/>
          <w:sz w:val="28"/>
          <w:szCs w:val="28"/>
        </w:rPr>
        <w:t>Abstract</w:t>
      </w:r>
      <w:r w:rsidR="0096603B" w:rsidRPr="006A4158">
        <w:rPr>
          <w:b/>
          <w:bCs/>
          <w:sz w:val="28"/>
          <w:szCs w:val="28"/>
        </w:rPr>
        <w:t xml:space="preserve"> </w:t>
      </w:r>
      <w:r w:rsidR="0096603B" w:rsidRPr="006A4158">
        <w:rPr>
          <w:sz w:val="28"/>
          <w:szCs w:val="28"/>
        </w:rPr>
        <w:t>(no more than</w:t>
      </w:r>
      <w:r w:rsidRPr="006A4158">
        <w:rPr>
          <w:sz w:val="28"/>
          <w:szCs w:val="28"/>
        </w:rPr>
        <w:t xml:space="preserve"> 2200 characters</w:t>
      </w:r>
      <w:r w:rsidR="0096603B" w:rsidRPr="006A4158">
        <w:rPr>
          <w:sz w:val="28"/>
          <w:szCs w:val="28"/>
        </w:rPr>
        <w:t>)</w:t>
      </w:r>
    </w:p>
    <w:p w14:paraId="4D154979" w14:textId="77777777" w:rsidR="002E0FBB" w:rsidRPr="00381727" w:rsidRDefault="00003793" w:rsidP="002E0FBB">
      <w:pPr>
        <w:rPr>
          <w:szCs w:val="21"/>
        </w:rPr>
      </w:pPr>
      <w:r w:rsidRPr="00381727">
        <w:rPr>
          <w:b/>
          <w:szCs w:val="21"/>
        </w:rPr>
        <w:t>[Purpose]</w:t>
      </w:r>
      <w:r w:rsidRPr="00381727">
        <w:rPr>
          <w:szCs w:val="21"/>
        </w:rPr>
        <w:t xml:space="preserve"> </w:t>
      </w:r>
    </w:p>
    <w:p w14:paraId="38D654F7" w14:textId="07B378F5" w:rsidR="002E0FBB" w:rsidRPr="00381727" w:rsidRDefault="002E0FBB" w:rsidP="002E0FBB">
      <w:pPr>
        <w:rPr>
          <w:szCs w:val="21"/>
        </w:rPr>
      </w:pPr>
    </w:p>
    <w:p w14:paraId="67A5DF74" w14:textId="4182FD9B" w:rsidR="002E0FBB" w:rsidRPr="00381727" w:rsidRDefault="00003793" w:rsidP="002E0FBB">
      <w:pPr>
        <w:rPr>
          <w:b/>
          <w:szCs w:val="21"/>
        </w:rPr>
      </w:pPr>
      <w:r w:rsidRPr="00381727">
        <w:rPr>
          <w:b/>
          <w:szCs w:val="21"/>
        </w:rPr>
        <w:t>[Method</w:t>
      </w:r>
      <w:r w:rsidR="005B1026" w:rsidRPr="00381727">
        <w:rPr>
          <w:b/>
          <w:szCs w:val="21"/>
        </w:rPr>
        <w:t>s</w:t>
      </w:r>
      <w:r w:rsidRPr="00381727">
        <w:rPr>
          <w:b/>
          <w:szCs w:val="21"/>
        </w:rPr>
        <w:t xml:space="preserve">] </w:t>
      </w:r>
    </w:p>
    <w:p w14:paraId="6D0BFC2E" w14:textId="77E70D0A" w:rsidR="002E0FBB" w:rsidRPr="00381727" w:rsidRDefault="002E0FBB" w:rsidP="002E0FBB">
      <w:pPr>
        <w:rPr>
          <w:szCs w:val="21"/>
        </w:rPr>
      </w:pPr>
    </w:p>
    <w:p w14:paraId="02AEF719" w14:textId="77777777" w:rsidR="002E0FBB" w:rsidRPr="00381727" w:rsidRDefault="00003793" w:rsidP="002E0FBB">
      <w:pPr>
        <w:rPr>
          <w:b/>
          <w:color w:val="000000"/>
          <w:szCs w:val="21"/>
        </w:rPr>
      </w:pPr>
      <w:r w:rsidRPr="00381727">
        <w:rPr>
          <w:b/>
          <w:color w:val="000000"/>
          <w:szCs w:val="21"/>
        </w:rPr>
        <w:t>[Results &amp; Discussion]</w:t>
      </w:r>
    </w:p>
    <w:p w14:paraId="2D26EE9F" w14:textId="6509C4D0" w:rsidR="00003793" w:rsidRPr="00381727" w:rsidRDefault="00003793" w:rsidP="002E0FBB">
      <w:pPr>
        <w:rPr>
          <w:szCs w:val="21"/>
        </w:rPr>
      </w:pPr>
    </w:p>
    <w:p w14:paraId="369D8BFA" w14:textId="59480A42" w:rsidR="002E0FBB" w:rsidRPr="00381727" w:rsidRDefault="002E0FBB" w:rsidP="002E0FBB">
      <w:pPr>
        <w:rPr>
          <w:b/>
          <w:bCs/>
          <w:szCs w:val="21"/>
        </w:rPr>
      </w:pPr>
      <w:r w:rsidRPr="00381727">
        <w:rPr>
          <w:b/>
          <w:bCs/>
          <w:szCs w:val="21"/>
        </w:rPr>
        <w:t>[Conclusion]</w:t>
      </w:r>
    </w:p>
    <w:p w14:paraId="4EA357A0" w14:textId="77777777" w:rsidR="002E0FBB" w:rsidRPr="00381727" w:rsidRDefault="002E0FBB" w:rsidP="002E0FBB">
      <w:pPr>
        <w:rPr>
          <w:szCs w:val="21"/>
        </w:rPr>
      </w:pPr>
    </w:p>
    <w:sectPr w:rsidR="002E0FBB" w:rsidRPr="00381727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DBB6" w14:textId="77777777" w:rsidR="003C3322" w:rsidRDefault="003C3322" w:rsidP="00056F0C">
      <w:r>
        <w:separator/>
      </w:r>
    </w:p>
  </w:endnote>
  <w:endnote w:type="continuationSeparator" w:id="0">
    <w:p w14:paraId="1103B485" w14:textId="77777777" w:rsidR="003C3322" w:rsidRDefault="003C3322" w:rsidP="0005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029B" w14:textId="717A84A3" w:rsidR="00F46CD4" w:rsidRDefault="00F46CD4" w:rsidP="00F46CD4">
    <w:pPr>
      <w:pStyle w:val="a6"/>
      <w:jc w:val="center"/>
    </w:pPr>
    <w:r w:rsidRPr="00F46CD4">
      <w:t>The 4</w:t>
    </w:r>
    <w:r w:rsidR="003B41DF">
      <w:rPr>
        <w:rFonts w:hint="eastAsia"/>
      </w:rPr>
      <w:t>1st</w:t>
    </w:r>
    <w:r w:rsidRPr="00F46CD4">
      <w:t xml:space="preserve"> Annual Meeting of the Japanese Society for the Study of Xenobiotics</w:t>
    </w:r>
    <w:r>
      <w:rPr>
        <w:rFonts w:hint="eastAsia"/>
      </w:rPr>
      <w:t xml:space="preserve"> (JSSX)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65B6E" w14:textId="77777777" w:rsidR="003C3322" w:rsidRDefault="003C3322" w:rsidP="00056F0C">
      <w:r>
        <w:separator/>
      </w:r>
    </w:p>
  </w:footnote>
  <w:footnote w:type="continuationSeparator" w:id="0">
    <w:p w14:paraId="1D3060D9" w14:textId="77777777" w:rsidR="003C3322" w:rsidRDefault="003C3322" w:rsidP="00056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49C2" w14:textId="25A69276" w:rsidR="00381727" w:rsidRDefault="00381727">
    <w:pPr>
      <w:pStyle w:val="a4"/>
    </w:pPr>
    <w:r w:rsidRPr="00381727">
      <w:t>Abstract</w:t>
    </w:r>
    <w:r>
      <w:rPr>
        <w:rFonts w:hint="eastAsia"/>
      </w:rPr>
      <w:t xml:space="preserve"> </w:t>
    </w:r>
    <w:r w:rsidR="0032653A">
      <w:rPr>
        <w:rFonts w:hint="eastAsia"/>
      </w:rPr>
      <w:t>template</w:t>
    </w:r>
    <w:r>
      <w:rPr>
        <w:rFonts w:hint="eastAsia"/>
      </w:rPr>
      <w:t xml:space="preserve"> for </w:t>
    </w:r>
    <w:r w:rsidRPr="00381727">
      <w:t>General Session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793"/>
    <w:rsid w:val="00003793"/>
    <w:rsid w:val="00056F0C"/>
    <w:rsid w:val="000E3759"/>
    <w:rsid w:val="00215A6A"/>
    <w:rsid w:val="002E0FBB"/>
    <w:rsid w:val="0032653A"/>
    <w:rsid w:val="00381727"/>
    <w:rsid w:val="00392CF3"/>
    <w:rsid w:val="003B41DF"/>
    <w:rsid w:val="003C3322"/>
    <w:rsid w:val="00595E53"/>
    <w:rsid w:val="005B1026"/>
    <w:rsid w:val="006A4158"/>
    <w:rsid w:val="00750363"/>
    <w:rsid w:val="008C0EEF"/>
    <w:rsid w:val="008E0E4E"/>
    <w:rsid w:val="0096603B"/>
    <w:rsid w:val="009B3955"/>
    <w:rsid w:val="00A34333"/>
    <w:rsid w:val="00B97281"/>
    <w:rsid w:val="00C51C89"/>
    <w:rsid w:val="00CB64C2"/>
    <w:rsid w:val="00D26BFB"/>
    <w:rsid w:val="00F4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6FFBA"/>
  <w15:chartTrackingRefBased/>
  <w15:docId w15:val="{C0A0F067-2907-4148-A09D-28E9E79E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79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0379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6F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6F0C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56F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6F0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Tabata, Kenji(田端 健司)</dc:creator>
  <cp:keywords/>
  <dc:description/>
  <cp:lastModifiedBy>鈴木伸征</cp:lastModifiedBy>
  <cp:revision>9</cp:revision>
  <dcterms:created xsi:type="dcterms:W3CDTF">2023-01-29T23:58:00Z</dcterms:created>
  <dcterms:modified xsi:type="dcterms:W3CDTF">2026-02-25T03:14:00Z</dcterms:modified>
</cp:coreProperties>
</file>